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31B4" w:rsidRPr="00C23C61" w:rsidRDefault="00D331B4" w:rsidP="00D331B4">
      <w:pPr>
        <w:pStyle w:val="ac"/>
        <w:widowControl w:val="0"/>
        <w:tabs>
          <w:tab w:val="left" w:pos="567"/>
        </w:tabs>
        <w:adjustRightInd w:val="0"/>
        <w:ind w:left="502"/>
        <w:jc w:val="center"/>
      </w:pPr>
      <w:bookmarkStart w:id="0" w:name="_Hlk197682548"/>
      <w:r w:rsidRPr="00C23C61">
        <w:t>Уведомление клиента-физического лица, признанного квалифицированным инвестором, о его праве подать заявление об исключении из реестра лиц, признанных квалифицированными инвесторами.</w:t>
      </w:r>
    </w:p>
    <w:p w:rsidR="00D331B4" w:rsidRPr="00C23C61" w:rsidRDefault="00D331B4" w:rsidP="00D331B4">
      <w:pPr>
        <w:pStyle w:val="ac"/>
        <w:widowControl w:val="0"/>
        <w:tabs>
          <w:tab w:val="left" w:pos="567"/>
        </w:tabs>
        <w:adjustRightInd w:val="0"/>
        <w:ind w:left="502"/>
        <w:jc w:val="both"/>
      </w:pPr>
    </w:p>
    <w:p w:rsidR="00D331B4" w:rsidRPr="00C23C61" w:rsidRDefault="00D331B4" w:rsidP="00D331B4">
      <w:pPr>
        <w:pStyle w:val="ac"/>
        <w:widowControl w:val="0"/>
        <w:tabs>
          <w:tab w:val="left" w:pos="567"/>
        </w:tabs>
        <w:adjustRightInd w:val="0"/>
        <w:ind w:left="502"/>
        <w:jc w:val="both"/>
      </w:pPr>
      <w:r w:rsidRPr="00C23C61">
        <w:t>Настоящим ООО «</w:t>
      </w:r>
      <w:r w:rsidR="002D5B3E">
        <w:t>ИНВАРИАНТ</w:t>
      </w:r>
      <w:r w:rsidRPr="00C23C61">
        <w:t xml:space="preserve">» (далее – Общество) уведомляет Вас о том, что Вы вправе подать заявление Обществу об исключении Вас из реестра лиц, признанных Обществом квалифицированными инвесторами; </w:t>
      </w:r>
    </w:p>
    <w:p w:rsidR="00D331B4" w:rsidRPr="00C23C61" w:rsidRDefault="00D331B4" w:rsidP="00D331B4">
      <w:pPr>
        <w:pStyle w:val="ac"/>
        <w:widowControl w:val="0"/>
        <w:tabs>
          <w:tab w:val="left" w:pos="567"/>
        </w:tabs>
        <w:adjustRightInd w:val="0"/>
        <w:ind w:left="502"/>
        <w:jc w:val="both"/>
      </w:pPr>
      <w:r w:rsidRPr="00C23C61">
        <w:t xml:space="preserve">Также уведомляем Вас об утрате в указанном случае возможности, пользуясь услугами Общества, совершать сделки, предназначенные для квалифицированных инвесторов,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которые могут заключаться только за счет квалифицированных инвесторов, об утрате в указанном случае возможности, пользуясь услугами Общества, совершать сделки, предназначенные для квалифицированных инвесторов,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которые могут заключаться только за счет квалифицированных инвесторов;  </w:t>
      </w:r>
    </w:p>
    <w:p w:rsidR="00D331B4" w:rsidRPr="00C23C61" w:rsidRDefault="00D331B4" w:rsidP="00D331B4">
      <w:pPr>
        <w:pStyle w:val="ac"/>
        <w:widowControl w:val="0"/>
        <w:tabs>
          <w:tab w:val="left" w:pos="567"/>
        </w:tabs>
        <w:adjustRightInd w:val="0"/>
        <w:ind w:left="502"/>
        <w:jc w:val="both"/>
      </w:pPr>
    </w:p>
    <w:p w:rsidR="00D331B4" w:rsidRPr="00C23C61" w:rsidRDefault="00D331B4" w:rsidP="00D331B4">
      <w:pPr>
        <w:pStyle w:val="ac"/>
        <w:tabs>
          <w:tab w:val="left" w:pos="567"/>
        </w:tabs>
        <w:ind w:left="502"/>
        <w:jc w:val="both"/>
      </w:pPr>
      <w:r w:rsidRPr="00C23C61">
        <w:t xml:space="preserve">Вы имеет право обратиться к Обществу, с заявлением об исключении из Реестра квалифицированных инвесторов, направив заявление по форме согласно </w:t>
      </w:r>
      <w:hyperlink w:anchor="Приложение9" w:history="1">
        <w:r w:rsidRPr="00C23C61">
          <w:t>Приложению № 9</w:t>
        </w:r>
      </w:hyperlink>
      <w:r w:rsidRPr="00C23C61">
        <w:t xml:space="preserve"> к «Регламенту приятия решения о признания лица квалифицированным инвестором» в ООО «</w:t>
      </w:r>
      <w:r w:rsidR="002D5B3E">
        <w:t>ИНВАРИАНТ</w:t>
      </w:r>
      <w:r w:rsidRPr="00C23C61">
        <w:t>» на бумажном носителе.</w:t>
      </w:r>
    </w:p>
    <w:bookmarkEnd w:id="0"/>
    <w:p w:rsidR="00D331B4" w:rsidRDefault="00D331B4"/>
    <w:sectPr w:rsidR="00D3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B4"/>
    <w:rsid w:val="002D5B3E"/>
    <w:rsid w:val="003A51A0"/>
    <w:rsid w:val="005B58D5"/>
    <w:rsid w:val="007049DE"/>
    <w:rsid w:val="00D331B4"/>
    <w:rsid w:val="00D8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1A9B"/>
  <w15:chartTrackingRefBased/>
  <w15:docId w15:val="{E6C61E7E-31CA-42F2-AB25-551EAE8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1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1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1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1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1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1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3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3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31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31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31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3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31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31B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D331B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D331B4"/>
    <w:rPr>
      <w:rFonts w:ascii="Times New Roman" w:eastAsia="Calibri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Наталья</dc:creator>
  <cp:keywords/>
  <dc:description/>
  <cp:lastModifiedBy>У Наталья</cp:lastModifiedBy>
  <cp:revision>3</cp:revision>
  <dcterms:created xsi:type="dcterms:W3CDTF">2026-01-06T07:31:00Z</dcterms:created>
  <dcterms:modified xsi:type="dcterms:W3CDTF">2026-01-06T07:31:00Z</dcterms:modified>
</cp:coreProperties>
</file>